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10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b/>
          <w:sz w:val="24"/>
        </w:rPr>
        <w:t xml:space="preserve">获证组织管理体系变更申请表（含机构确认信息）            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18"/>
          <w:szCs w:val="18"/>
        </w:rPr>
        <w:t>ZSC-R-W036-A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5"/>
        <w:tblpPr w:leftFromText="180" w:rightFromText="180" w:vertAnchor="page" w:horzAnchor="page" w:tblpX="906" w:tblpY="1572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7"/>
        <w:gridCol w:w="3827"/>
        <w:gridCol w:w="1417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方</w:t>
            </w:r>
          </w:p>
        </w:tc>
        <w:tc>
          <w:tcPr>
            <w:tcW w:w="8133" w:type="dxa"/>
            <w:gridSpan w:val="3"/>
          </w:tcPr>
          <w:p>
            <w:pPr>
              <w:spacing w:line="300" w:lineRule="exact"/>
              <w:rPr>
                <w:rFonts w:ascii="Calibri" w:hAnsi="Calibri" w:eastAsia="宋体" w:cs="Times New Roman"/>
                <w:sz w:val="30"/>
              </w:rPr>
            </w:pPr>
            <w:r>
              <w:rPr>
                <w:rFonts w:hint="eastAsia" w:ascii="Calibri" w:hAnsi="Calibri" w:eastAsia="宋体" w:cs="Times New Roman"/>
                <w:sz w:val="30"/>
              </w:rPr>
              <w:t xml:space="preserve">                            </w:t>
            </w:r>
          </w:p>
          <w:p>
            <w:pPr>
              <w:spacing w:line="300" w:lineRule="exact"/>
              <w:ind w:left="6900" w:hanging="6900" w:hangingChars="230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30"/>
                <w:lang w:val="en-US" w:eastAsia="zh-CN"/>
              </w:rPr>
              <w:t xml:space="preserve">      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（盖章）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联系人:</w:t>
            </w:r>
          </w:p>
        </w:tc>
        <w:tc>
          <w:tcPr>
            <w:tcW w:w="3827" w:type="dxa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30"/>
              </w:rPr>
            </w:pPr>
            <w:r>
              <w:rPr>
                <w:rFonts w:hint="eastAsia" w:ascii="楷体" w:hAnsi="楷体" w:eastAsia="楷体" w:cs="Times New Roman"/>
                <w:sz w:val="3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电话:</w:t>
            </w:r>
          </w:p>
        </w:tc>
        <w:tc>
          <w:tcPr>
            <w:tcW w:w="2889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申请管理体系换版</w:t>
            </w:r>
          </w:p>
        </w:tc>
        <w:tc>
          <w:tcPr>
            <w:tcW w:w="8133" w:type="dxa"/>
            <w:gridSpan w:val="3"/>
            <w:vAlign w:val="center"/>
          </w:tcPr>
          <w:p>
            <w:pPr>
              <w:adjustRightIn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GB/T19001-2016/ISO9001:2015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GB/T24001-2016/ISO14001:2015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</w:t>
            </w:r>
          </w:p>
          <w:p>
            <w:pPr>
              <w:adjustRightInd w:val="0"/>
              <w:rPr>
                <w:rFonts w:hint="eastAsia" w:ascii="宋体" w:hAnsi="宋体" w:eastAsia="宋体" w:cs="宋体"/>
                <w:kern w:val="3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32"/>
                <w:szCs w:val="21"/>
              </w:rPr>
              <w:t>GB/T</w:t>
            </w:r>
            <w:r>
              <w:rPr>
                <w:rFonts w:hint="eastAsia" w:ascii="宋体" w:hAnsi="宋体" w:eastAsia="宋体" w:cs="宋体"/>
                <w:kern w:val="32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kern w:val="32"/>
                <w:szCs w:val="21"/>
              </w:rPr>
              <w:t>001-20</w:t>
            </w:r>
            <w:r>
              <w:rPr>
                <w:rFonts w:hint="eastAsia" w:ascii="宋体" w:hAnsi="宋体" w:eastAsia="宋体" w:cs="宋体"/>
                <w:kern w:val="32"/>
                <w:szCs w:val="21"/>
                <w:lang w:val="en-US" w:eastAsia="zh-CN"/>
              </w:rPr>
              <w:t>20/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ISO45001：2018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32"/>
                <w:szCs w:val="21"/>
              </w:rPr>
              <w:t>G</w:t>
            </w:r>
            <w:r>
              <w:rPr>
                <w:rFonts w:ascii="宋体" w:hAnsi="宋体" w:eastAsia="宋体" w:cs="宋体"/>
                <w:kern w:val="32"/>
                <w:szCs w:val="21"/>
              </w:rPr>
              <w:t>B/T50430-20</w:t>
            </w:r>
            <w:r>
              <w:rPr>
                <w:rFonts w:hint="eastAsia" w:ascii="宋体" w:hAnsi="宋体" w:eastAsia="宋体" w:cs="宋体"/>
                <w:kern w:val="32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32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kern w:val="32"/>
                <w:szCs w:val="21"/>
              </w:rPr>
              <w:t>（工程建设施工行业）</w:t>
            </w:r>
            <w:r>
              <w:rPr>
                <w:rFonts w:hint="eastAsia" w:ascii="宋体" w:hAnsi="宋体" w:eastAsia="宋体" w:cs="宋体"/>
                <w:kern w:val="32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jc w:val="both"/>
              <w:rPr>
                <w:rFonts w:hint="eastAsia" w:ascii="Calibri" w:hAnsi="Calibri" w:eastAsia="宋体" w:cs="Times New Roman"/>
                <w:color w:val="FF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申请变更的管理体系：</w:t>
            </w:r>
          </w:p>
        </w:tc>
        <w:tc>
          <w:tcPr>
            <w:tcW w:w="3827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质量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环境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职业健康安全</w:t>
            </w:r>
          </w:p>
          <w:p>
            <w:pPr>
              <w:spacing w:line="300" w:lineRule="exact"/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服务认证    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发证时间/</w:t>
            </w:r>
          </w:p>
          <w:p>
            <w:pPr>
              <w:spacing w:line="300" w:lineRule="exact"/>
              <w:rPr>
                <w:rFonts w:hint="eastAsia" w:ascii="Calibri" w:hAnsi="Calibri" w:eastAsia="宋体" w:cs="Times New Roman"/>
                <w:sz w:val="22"/>
                <w:szCs w:val="18"/>
              </w:rPr>
            </w:pPr>
            <w:r>
              <w:rPr>
                <w:rFonts w:hint="eastAsia" w:ascii="Calibri" w:hAnsi="Calibri" w:eastAsia="宋体" w:cs="Times New Roman"/>
                <w:sz w:val="22"/>
                <w:szCs w:val="18"/>
              </w:rPr>
              <w:t>证书号：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</w:p>
        </w:tc>
        <w:tc>
          <w:tcPr>
            <w:tcW w:w="288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Calibri" w:hAnsi="Calibri" w:eastAsia="宋体" w:cs="Times New Roman"/>
                <w:color w:val="auto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08" w:type="dxa"/>
            <w:vMerge w:val="restart"/>
            <w:textDirection w:val="tbRlV"/>
          </w:tcPr>
          <w:p>
            <w:pPr>
              <w:ind w:right="113" w:firstLine="723" w:firstLineChars="30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认证范围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扩大、缩小、变更时填写</w:t>
            </w:r>
          </w:p>
          <w:p>
            <w:pPr>
              <w:ind w:right="113" w:firstLine="720" w:firstLineChars="3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</w:t>
            </w:r>
          </w:p>
          <w:p>
            <w:pPr>
              <w:ind w:left="113" w:right="113"/>
              <w:rPr>
                <w:rFonts w:ascii="Calibri" w:hAnsi="Calibri" w:eastAsia="宋体" w:cs="Times New Roman"/>
                <w:sz w:val="30"/>
              </w:rPr>
            </w:pPr>
          </w:p>
          <w:p>
            <w:pPr>
              <w:ind w:left="113" w:right="113"/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rPr>
                <w:rFonts w:ascii="Calibri" w:hAnsi="Calibri" w:eastAsia="宋体" w:cs="Times New Roman"/>
                <w:sz w:val="30"/>
              </w:rPr>
            </w:pPr>
            <w:r>
              <w:rPr>
                <w:rFonts w:hint="eastAsia"/>
                <w:szCs w:val="21"/>
              </w:rPr>
              <w:t xml:space="preserve">认证范围变更类别：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扩大范围（扩项） 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缩小范围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08" w:type="dxa"/>
            <w:vMerge w:val="continue"/>
            <w:textDirection w:val="tbRlV"/>
          </w:tcPr>
          <w:p>
            <w:pPr>
              <w:ind w:right="113" w:firstLine="723" w:firstLineChars="300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9360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扩项、变更审核方式：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结合监督 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单独审核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008" w:type="dxa"/>
            <w:vMerge w:val="continue"/>
          </w:tcPr>
          <w:p>
            <w:pPr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扩大范围/缩小范围/变更范围涉及的产品或服务名称：</w:t>
            </w:r>
          </w:p>
          <w:p>
            <w:pPr>
              <w:spacing w:line="300" w:lineRule="exac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原范围：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变更后范围：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08" w:type="dxa"/>
            <w:vMerge w:val="continue"/>
          </w:tcPr>
          <w:p>
            <w:pPr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300" w:lineRule="exact"/>
            </w:pPr>
            <w:r>
              <w:rPr>
                <w:rFonts w:hint="eastAsia" w:ascii="Calibri" w:hAnsi="Calibri" w:eastAsia="宋体" w:cs="Times New Roman"/>
              </w:rPr>
              <w:t>涉及变更的产品/服务的员工</w:t>
            </w:r>
            <w:r>
              <w:rPr>
                <w:rFonts w:hint="eastAsia"/>
              </w:rPr>
              <w:t xml:space="preserve">人数：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08" w:type="dxa"/>
            <w:vMerge w:val="continue"/>
          </w:tcPr>
          <w:p>
            <w:pPr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涉及</w:t>
            </w:r>
            <w:r>
              <w:rPr>
                <w:rFonts w:hint="eastAsia" w:ascii="Calibri" w:hAnsi="Calibri" w:eastAsia="宋体" w:cs="Times New Roman"/>
              </w:rPr>
              <w:t>变更的</w:t>
            </w:r>
            <w:r>
              <w:rPr>
                <w:rFonts w:hint="eastAsia"/>
                <w:szCs w:val="21"/>
              </w:rPr>
              <w:t>产品/服务依据的标准（国标、行标、企标等）</w:t>
            </w:r>
            <w:r>
              <w:rPr>
                <w:rFonts w:hint="eastAsia" w:ascii="Calibri" w:hAnsi="Calibri" w:eastAsia="宋体" w:cs="Times New Roman"/>
                <w:szCs w:val="21"/>
              </w:rPr>
              <w:t>可另附</w:t>
            </w:r>
            <w:r>
              <w:rPr>
                <w:rFonts w:hint="eastAsia"/>
                <w:szCs w:val="21"/>
              </w:rPr>
              <w:t>页：</w:t>
            </w:r>
          </w:p>
          <w:p>
            <w:pPr>
              <w:spacing w:line="300" w:lineRule="exact"/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08" w:type="dxa"/>
            <w:vMerge w:val="continue"/>
          </w:tcPr>
          <w:p>
            <w:pPr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300" w:lineRule="exact"/>
              <w:rPr>
                <w:color w:val="000000"/>
              </w:rPr>
            </w:pPr>
            <w:r>
              <w:rPr>
                <w:rFonts w:ascii="Calibri" w:hAnsi="Calibri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281940</wp:posOffset>
                      </wp:positionV>
                      <wp:extent cx="182880" cy="0"/>
                      <wp:effectExtent l="0" t="38100" r="7620" b="38100"/>
                      <wp:wrapNone/>
                      <wp:docPr id="4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240.3pt;margin-top:22.2pt;height:0pt;width:14.4pt;z-index:251661312;mso-width-relative:page;mso-height-relative:page;" filled="f" stroked="t" coordsize="21600,21600" o:gfxdata="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KHss2AAAAAkBAAAPAAAAAAAAAAEAIAAAACIAAABkcnMvZG93bnJldi54&#10;bWxQSwECFAAUAAAACACHTuJADCLS5/oBAADmAwAADgAAAAAAAAABACAAAAAnAQAAZHJzL2Uyb0Rv&#10;Yy54bWxQSwUGAAAAAAYABgBZAQAAk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</w:rPr>
              <w:t>变更的产品/服务</w:t>
            </w:r>
            <w:r>
              <w:rPr>
                <w:rFonts w:hint="eastAsia"/>
                <w:color w:val="000000"/>
              </w:rPr>
              <w:t xml:space="preserve">涉及的工艺及流程： </w:t>
            </w:r>
          </w:p>
          <w:p>
            <w:pPr>
              <w:spacing w:line="300" w:lineRule="exact"/>
              <w:rPr>
                <w:rFonts w:ascii="楷体" w:hAnsi="楷体" w:eastAsia="楷体" w:cs="Times New Roman"/>
                <w:b/>
                <w:color w:val="000000"/>
              </w:rPr>
            </w:pPr>
            <w:r>
              <w:rPr>
                <w:rFonts w:ascii="Calibri" w:hAnsi="Calibri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91440</wp:posOffset>
                      </wp:positionV>
                      <wp:extent cx="182880" cy="0"/>
                      <wp:effectExtent l="0" t="38100" r="7620" b="38100"/>
                      <wp:wrapNone/>
                      <wp:docPr id="5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320.7pt;margin-top:7.2pt;height:0pt;width:14.4pt;z-index:251662336;mso-width-relative:page;mso-height-relative:page;" filled="f" stroked="t" coordsize="21600,21600" o:gfxdata="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PSk42AAAAAkBAAAPAAAAAAAAAAEAIAAAACIAAABkcnMvZG93bnJldi54&#10;bWxQSwECFAAUAAAACACHTuJAGj+Qb/oBAADmAwAADgAAAAAAAAABACAAAAAnAQAAZHJzL2Uyb0Rv&#10;Yy54bWxQSwUGAAAAAAYABgBZAQAAk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91440</wp:posOffset>
                      </wp:positionV>
                      <wp:extent cx="182880" cy="0"/>
                      <wp:effectExtent l="0" t="38100" r="7620" b="38100"/>
                      <wp:wrapNone/>
                      <wp:docPr id="3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163.5pt;margin-top:7.2pt;height:0pt;width:14.4pt;z-index:251660288;mso-width-relative:page;mso-height-relative:page;" filled="f" stroked="t" coordsize="21600,21600" o:gfxdata="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aiMw2AAAAAkBAAAPAAAAAAAAAAEAIAAAACIAAABkcnMvZG93bnJldi54&#10;bWxQSwECFAAUAAAACACHTuJAdiLT1foBAADmAwAADgAAAAAAAAABACAAAAAnAQAAZHJzL2Uyb0Rv&#10;Yy54bWxQSwUGAAAAAAYABgBZAQAAk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91440</wp:posOffset>
                      </wp:positionV>
                      <wp:extent cx="182880" cy="0"/>
                      <wp:effectExtent l="0" t="38100" r="7620" b="38100"/>
                      <wp:wrapNone/>
                      <wp:docPr id="2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32" type="#_x0000_t32" style="position:absolute;left:0pt;margin-left:101.7pt;margin-top:7.2pt;height:0pt;width:14.4pt;z-index:251659264;mso-width-relative:page;mso-height-relative:page;" filled="f" stroked="t" coordsize="21600,21600" o:gfxdata="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PDBb2AAAAAkBAAAPAAAAAAAAAAEAIAAAACIAAABkcnMvZG93bnJldi54&#10;bWxQSwECFAAUAAAACACHTuJAYD+RXfoBAADmAwAADgAAAAAAAAABACAAAAAnAQAAZHJzL2Uyb0Rv&#10;Yy54bWxQSwUGAAAAAAYABgBZAQAAk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008" w:type="dxa"/>
            <w:vMerge w:val="continue"/>
          </w:tcPr>
          <w:p>
            <w:pPr>
              <w:rPr>
                <w:rFonts w:ascii="Calibri" w:hAnsi="Calibri" w:eastAsia="宋体" w:cs="Times New Roman"/>
                <w:sz w:val="30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rFonts w:hint="eastAsia" w:ascii="Calibri" w:hAnsi="Calibri" w:eastAsia="宋体" w:cs="Times New Roman"/>
              </w:rPr>
              <w:t>变更的产品/服务</w:t>
            </w:r>
            <w:r>
              <w:rPr>
                <w:rFonts w:hint="eastAsia"/>
                <w:color w:val="000000"/>
              </w:rPr>
              <w:t>的生产场所：</w:t>
            </w:r>
          </w:p>
          <w:p>
            <w:pPr>
              <w:spacing w:line="276" w:lineRule="auto"/>
              <w:ind w:firstLine="110" w:firstLineChars="50"/>
              <w:rPr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新增生产场所 地址（区域）：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原生产场所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008" w:type="dxa"/>
            <w:vMerge w:val="restart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企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业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名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称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、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地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址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变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更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时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填</w:t>
            </w:r>
          </w:p>
          <w:p>
            <w:pPr>
              <w:jc w:val="center"/>
              <w:rPr>
                <w:rFonts w:ascii="Calibri" w:hAnsi="Calibri" w:eastAsia="宋体" w:cs="Times New Roman"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写</w:t>
            </w:r>
          </w:p>
        </w:tc>
        <w:tc>
          <w:tcPr>
            <w:tcW w:w="9360" w:type="dxa"/>
            <w:gridSpan w:val="4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变更后的企业名称（中、英文）：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1008" w:type="dxa"/>
            <w:vMerge w:val="continue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9360" w:type="dxa"/>
            <w:gridSpan w:val="4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变更后的地址（中、英文）：</w:t>
            </w:r>
          </w:p>
          <w:p>
            <w:pPr>
              <w:spacing w:line="72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注册地址：                                                   邮编：</w:t>
            </w:r>
          </w:p>
          <w:p>
            <w:pPr>
              <w:spacing w:line="72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生产地址：                                                   邮编：</w:t>
            </w:r>
          </w:p>
          <w:p>
            <w:pPr>
              <w:spacing w:line="720" w:lineRule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通讯</w:t>
            </w:r>
            <w:r>
              <w:rPr>
                <w:rFonts w:hint="eastAsia"/>
                <w:color w:val="000000"/>
              </w:rPr>
              <w:t>地址：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008" w:type="dxa"/>
            <w:vAlign w:val="center"/>
          </w:tcPr>
          <w:p>
            <w:pPr>
              <w:ind w:firstLine="201" w:firstLineChars="100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机</w:t>
            </w:r>
          </w:p>
          <w:p>
            <w:pPr>
              <w:ind w:firstLine="201" w:firstLineChars="100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构</w:t>
            </w:r>
          </w:p>
          <w:p>
            <w:pPr>
              <w:ind w:firstLine="201" w:firstLineChars="100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确</w:t>
            </w:r>
          </w:p>
          <w:p>
            <w:pPr>
              <w:ind w:firstLine="201" w:firstLineChars="100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认</w:t>
            </w:r>
          </w:p>
          <w:p>
            <w:pPr>
              <w:ind w:firstLine="201" w:firstLineChars="100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意</w:t>
            </w:r>
          </w:p>
          <w:p>
            <w:pPr>
              <w:ind w:firstLine="201" w:firstLineChars="100"/>
              <w:rPr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见</w:t>
            </w:r>
          </w:p>
        </w:tc>
        <w:tc>
          <w:tcPr>
            <w:tcW w:w="9360" w:type="dxa"/>
            <w:gridSpan w:val="4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确认意见：</w:t>
            </w:r>
          </w:p>
          <w:p>
            <w:pPr>
              <w:spacing w:line="360" w:lineRule="auto"/>
              <w:ind w:firstLine="550" w:firstLineChars="250"/>
              <w:rPr>
                <w:rFonts w:hint="eastAsia"/>
                <w:color w:val="000000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 xml:space="preserve">同意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>不同意   以上变更内容，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>其他意见：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变更费用确认：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u w:val="single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     以上变更</w:t>
            </w:r>
            <w:r>
              <w:rPr>
                <w:rFonts w:hint="eastAsia"/>
                <w:color w:val="000000"/>
                <w:lang w:eastAsia="zh-CN"/>
              </w:rPr>
              <w:t>所需</w:t>
            </w:r>
            <w:r>
              <w:rPr>
                <w:rFonts w:hint="eastAsia"/>
                <w:color w:val="000000"/>
              </w:rPr>
              <w:t>费用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</w:p>
          <w:p>
            <w:pPr>
              <w:spacing w:line="360" w:lineRule="auto"/>
              <w:ind w:firstLine="4410" w:firstLineChars="2100"/>
              <w:rPr>
                <w:rFonts w:hint="eastAsia"/>
                <w:color w:val="000000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机构确认人：             时间：                                       </w:t>
            </w:r>
            <w:r>
              <w:rPr>
                <w:rFonts w:hint="eastAsia"/>
                <w:color w:val="000000"/>
              </w:rPr>
              <w:t xml:space="preserve">                  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34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  <w:r>
      <w:rPr>
        <w:rFonts w:ascii="宋体" w:hAnsi="宋体" w:eastAsia="宋体" w:cs="宋体"/>
        <w:kern w:val="0"/>
        <w:sz w:val="24"/>
        <w:szCs w:val="24"/>
      </w:rPr>
      <w:drawing>
        <wp:inline distT="0" distB="0" distL="0" distR="0">
          <wp:extent cx="346710" cy="344805"/>
          <wp:effectExtent l="19050" t="0" r="0" b="0"/>
          <wp:docPr id="1" name="图片 1" descr="D:\用户目录\我的文档\Tencent Files\326847804\Image\C2C\7ZUTT}WYPQI5CIW6SEMV8Y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用户目录\我的文档\Tencent Files\326847804\Image\C2C\7ZUTT}WYPQI5CIW6SEMV8Y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345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浙江盛标检测认证有限公司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A"/>
    <w:rsid w:val="00001D1D"/>
    <w:rsid w:val="00004F83"/>
    <w:rsid w:val="00005A9A"/>
    <w:rsid w:val="00005E84"/>
    <w:rsid w:val="0001554D"/>
    <w:rsid w:val="0002268D"/>
    <w:rsid w:val="000229BE"/>
    <w:rsid w:val="00026E58"/>
    <w:rsid w:val="000305DC"/>
    <w:rsid w:val="00034930"/>
    <w:rsid w:val="0004075A"/>
    <w:rsid w:val="00046A93"/>
    <w:rsid w:val="0005119C"/>
    <w:rsid w:val="00053C4A"/>
    <w:rsid w:val="00053E30"/>
    <w:rsid w:val="00056F5A"/>
    <w:rsid w:val="00062CFC"/>
    <w:rsid w:val="00066CA2"/>
    <w:rsid w:val="00067604"/>
    <w:rsid w:val="00081090"/>
    <w:rsid w:val="000867CE"/>
    <w:rsid w:val="00086AEA"/>
    <w:rsid w:val="00091137"/>
    <w:rsid w:val="000A3A01"/>
    <w:rsid w:val="000A6658"/>
    <w:rsid w:val="000A6BA1"/>
    <w:rsid w:val="000B2212"/>
    <w:rsid w:val="000B7E0D"/>
    <w:rsid w:val="000C0720"/>
    <w:rsid w:val="000C17CE"/>
    <w:rsid w:val="000C3E65"/>
    <w:rsid w:val="000C4368"/>
    <w:rsid w:val="000C7132"/>
    <w:rsid w:val="000C79F0"/>
    <w:rsid w:val="000D0750"/>
    <w:rsid w:val="000D5CB9"/>
    <w:rsid w:val="000D619F"/>
    <w:rsid w:val="000E04E0"/>
    <w:rsid w:val="000E1D74"/>
    <w:rsid w:val="000E3444"/>
    <w:rsid w:val="001064A7"/>
    <w:rsid w:val="001213CC"/>
    <w:rsid w:val="00135D86"/>
    <w:rsid w:val="00147C6B"/>
    <w:rsid w:val="001542E2"/>
    <w:rsid w:val="00156C2A"/>
    <w:rsid w:val="001651F7"/>
    <w:rsid w:val="00167441"/>
    <w:rsid w:val="00171CE4"/>
    <w:rsid w:val="001720F8"/>
    <w:rsid w:val="00174EEC"/>
    <w:rsid w:val="00180BCA"/>
    <w:rsid w:val="00183E57"/>
    <w:rsid w:val="001871F2"/>
    <w:rsid w:val="00187764"/>
    <w:rsid w:val="00195264"/>
    <w:rsid w:val="00196455"/>
    <w:rsid w:val="0019727B"/>
    <w:rsid w:val="001A2626"/>
    <w:rsid w:val="001A376D"/>
    <w:rsid w:val="001A4867"/>
    <w:rsid w:val="001C08AA"/>
    <w:rsid w:val="001D2788"/>
    <w:rsid w:val="001F04AB"/>
    <w:rsid w:val="001F266A"/>
    <w:rsid w:val="001F3DE5"/>
    <w:rsid w:val="001F53D3"/>
    <w:rsid w:val="002008A4"/>
    <w:rsid w:val="00200F47"/>
    <w:rsid w:val="00207687"/>
    <w:rsid w:val="00216BB2"/>
    <w:rsid w:val="00220968"/>
    <w:rsid w:val="00220E0E"/>
    <w:rsid w:val="002457E9"/>
    <w:rsid w:val="00245C48"/>
    <w:rsid w:val="0025477A"/>
    <w:rsid w:val="002747BD"/>
    <w:rsid w:val="002775EC"/>
    <w:rsid w:val="00277803"/>
    <w:rsid w:val="0028305F"/>
    <w:rsid w:val="002976CD"/>
    <w:rsid w:val="002A35B2"/>
    <w:rsid w:val="002A38B7"/>
    <w:rsid w:val="002A64B1"/>
    <w:rsid w:val="002A69A1"/>
    <w:rsid w:val="002A6D31"/>
    <w:rsid w:val="002B0819"/>
    <w:rsid w:val="002B779D"/>
    <w:rsid w:val="002B7D15"/>
    <w:rsid w:val="002C1C46"/>
    <w:rsid w:val="002C788C"/>
    <w:rsid w:val="002D47D8"/>
    <w:rsid w:val="002D79B3"/>
    <w:rsid w:val="002E0ECB"/>
    <w:rsid w:val="002E4077"/>
    <w:rsid w:val="00301F75"/>
    <w:rsid w:val="0030378A"/>
    <w:rsid w:val="00303BBA"/>
    <w:rsid w:val="00311836"/>
    <w:rsid w:val="003215A3"/>
    <w:rsid w:val="00327447"/>
    <w:rsid w:val="00331194"/>
    <w:rsid w:val="00331AC6"/>
    <w:rsid w:val="00332027"/>
    <w:rsid w:val="00333441"/>
    <w:rsid w:val="00337015"/>
    <w:rsid w:val="00341E9B"/>
    <w:rsid w:val="00346F37"/>
    <w:rsid w:val="0034773C"/>
    <w:rsid w:val="00353FA4"/>
    <w:rsid w:val="00363D01"/>
    <w:rsid w:val="00367C67"/>
    <w:rsid w:val="003719BA"/>
    <w:rsid w:val="003740DC"/>
    <w:rsid w:val="00374243"/>
    <w:rsid w:val="0037560E"/>
    <w:rsid w:val="00377F9C"/>
    <w:rsid w:val="0038151D"/>
    <w:rsid w:val="00384918"/>
    <w:rsid w:val="00390A80"/>
    <w:rsid w:val="00392C03"/>
    <w:rsid w:val="00393211"/>
    <w:rsid w:val="00393326"/>
    <w:rsid w:val="003A1F40"/>
    <w:rsid w:val="003B60D7"/>
    <w:rsid w:val="003B6EC0"/>
    <w:rsid w:val="003D2316"/>
    <w:rsid w:val="003D67EE"/>
    <w:rsid w:val="0040782F"/>
    <w:rsid w:val="00411EB2"/>
    <w:rsid w:val="0041247B"/>
    <w:rsid w:val="0041363A"/>
    <w:rsid w:val="0042055B"/>
    <w:rsid w:val="00421AAA"/>
    <w:rsid w:val="004337A6"/>
    <w:rsid w:val="00437087"/>
    <w:rsid w:val="00437C8E"/>
    <w:rsid w:val="00441913"/>
    <w:rsid w:val="00443522"/>
    <w:rsid w:val="0044511A"/>
    <w:rsid w:val="0045361F"/>
    <w:rsid w:val="00454B4C"/>
    <w:rsid w:val="00467FA5"/>
    <w:rsid w:val="00476913"/>
    <w:rsid w:val="00487AFB"/>
    <w:rsid w:val="00493AAB"/>
    <w:rsid w:val="004A227A"/>
    <w:rsid w:val="004A30E5"/>
    <w:rsid w:val="004B1022"/>
    <w:rsid w:val="004C2143"/>
    <w:rsid w:val="004C2CDB"/>
    <w:rsid w:val="004D13C4"/>
    <w:rsid w:val="004D1C5A"/>
    <w:rsid w:val="004D2984"/>
    <w:rsid w:val="004D6DEF"/>
    <w:rsid w:val="004E2CEA"/>
    <w:rsid w:val="004F5CE5"/>
    <w:rsid w:val="004F628F"/>
    <w:rsid w:val="004F775F"/>
    <w:rsid w:val="005119BB"/>
    <w:rsid w:val="00512363"/>
    <w:rsid w:val="00514669"/>
    <w:rsid w:val="00514748"/>
    <w:rsid w:val="0051568B"/>
    <w:rsid w:val="0053240E"/>
    <w:rsid w:val="00534F21"/>
    <w:rsid w:val="00540D31"/>
    <w:rsid w:val="00544655"/>
    <w:rsid w:val="00550882"/>
    <w:rsid w:val="00550A52"/>
    <w:rsid w:val="00575196"/>
    <w:rsid w:val="00575726"/>
    <w:rsid w:val="005A0CFF"/>
    <w:rsid w:val="005A3EA7"/>
    <w:rsid w:val="005B7BD7"/>
    <w:rsid w:val="005C15DB"/>
    <w:rsid w:val="005C54B5"/>
    <w:rsid w:val="005E3BA9"/>
    <w:rsid w:val="005F0FA2"/>
    <w:rsid w:val="005F164A"/>
    <w:rsid w:val="005F7C8C"/>
    <w:rsid w:val="006028F4"/>
    <w:rsid w:val="006073C9"/>
    <w:rsid w:val="0060789A"/>
    <w:rsid w:val="0061234E"/>
    <w:rsid w:val="00626FBF"/>
    <w:rsid w:val="00627F01"/>
    <w:rsid w:val="006350D4"/>
    <w:rsid w:val="00636AAE"/>
    <w:rsid w:val="00637728"/>
    <w:rsid w:val="00640150"/>
    <w:rsid w:val="00644003"/>
    <w:rsid w:val="00644B6C"/>
    <w:rsid w:val="00654D68"/>
    <w:rsid w:val="0066414F"/>
    <w:rsid w:val="00670FE2"/>
    <w:rsid w:val="00674F01"/>
    <w:rsid w:val="00682D94"/>
    <w:rsid w:val="00693781"/>
    <w:rsid w:val="00696CF8"/>
    <w:rsid w:val="006A0628"/>
    <w:rsid w:val="006A460B"/>
    <w:rsid w:val="006A4BFA"/>
    <w:rsid w:val="006B5EF7"/>
    <w:rsid w:val="006B60A1"/>
    <w:rsid w:val="006C56A4"/>
    <w:rsid w:val="006C79CD"/>
    <w:rsid w:val="006D0989"/>
    <w:rsid w:val="006E48A2"/>
    <w:rsid w:val="006F279E"/>
    <w:rsid w:val="00704198"/>
    <w:rsid w:val="00706A37"/>
    <w:rsid w:val="00710D1F"/>
    <w:rsid w:val="00722CC6"/>
    <w:rsid w:val="007311EE"/>
    <w:rsid w:val="007321BE"/>
    <w:rsid w:val="00744809"/>
    <w:rsid w:val="00745BB3"/>
    <w:rsid w:val="007502FF"/>
    <w:rsid w:val="00751CC5"/>
    <w:rsid w:val="007549B5"/>
    <w:rsid w:val="007553E4"/>
    <w:rsid w:val="00760554"/>
    <w:rsid w:val="00763A3F"/>
    <w:rsid w:val="00766AF9"/>
    <w:rsid w:val="0077748D"/>
    <w:rsid w:val="007777D8"/>
    <w:rsid w:val="00791554"/>
    <w:rsid w:val="007943A9"/>
    <w:rsid w:val="007A42BB"/>
    <w:rsid w:val="007B1660"/>
    <w:rsid w:val="007B6F32"/>
    <w:rsid w:val="007C6E3F"/>
    <w:rsid w:val="007D1D00"/>
    <w:rsid w:val="007D46E9"/>
    <w:rsid w:val="007E3FBB"/>
    <w:rsid w:val="007E579E"/>
    <w:rsid w:val="007F07A3"/>
    <w:rsid w:val="007F472B"/>
    <w:rsid w:val="0080692C"/>
    <w:rsid w:val="008103BB"/>
    <w:rsid w:val="008113EF"/>
    <w:rsid w:val="008118B4"/>
    <w:rsid w:val="00823FBF"/>
    <w:rsid w:val="00827692"/>
    <w:rsid w:val="0083537A"/>
    <w:rsid w:val="00844CBA"/>
    <w:rsid w:val="008500A2"/>
    <w:rsid w:val="00850A5A"/>
    <w:rsid w:val="00851F15"/>
    <w:rsid w:val="008629C1"/>
    <w:rsid w:val="008632B8"/>
    <w:rsid w:val="00866422"/>
    <w:rsid w:val="00867F1F"/>
    <w:rsid w:val="00876F37"/>
    <w:rsid w:val="008821D7"/>
    <w:rsid w:val="00887A93"/>
    <w:rsid w:val="008918F4"/>
    <w:rsid w:val="00896479"/>
    <w:rsid w:val="008A0FB0"/>
    <w:rsid w:val="008A7BEC"/>
    <w:rsid w:val="008B40E5"/>
    <w:rsid w:val="008B48AE"/>
    <w:rsid w:val="008C5D39"/>
    <w:rsid w:val="008D23AC"/>
    <w:rsid w:val="008D78E7"/>
    <w:rsid w:val="008D7B3D"/>
    <w:rsid w:val="008E0AC0"/>
    <w:rsid w:val="008E643E"/>
    <w:rsid w:val="008F3047"/>
    <w:rsid w:val="009066BC"/>
    <w:rsid w:val="009110CC"/>
    <w:rsid w:val="00911D89"/>
    <w:rsid w:val="00914D5B"/>
    <w:rsid w:val="00923423"/>
    <w:rsid w:val="00931DA0"/>
    <w:rsid w:val="00934556"/>
    <w:rsid w:val="009352D9"/>
    <w:rsid w:val="0094222D"/>
    <w:rsid w:val="00942ED7"/>
    <w:rsid w:val="00942F9F"/>
    <w:rsid w:val="00944572"/>
    <w:rsid w:val="0094595D"/>
    <w:rsid w:val="00947EA8"/>
    <w:rsid w:val="00951DB3"/>
    <w:rsid w:val="00954E9F"/>
    <w:rsid w:val="0096136C"/>
    <w:rsid w:val="00961760"/>
    <w:rsid w:val="009623E7"/>
    <w:rsid w:val="00962C1D"/>
    <w:rsid w:val="00967E05"/>
    <w:rsid w:val="00977264"/>
    <w:rsid w:val="00977E06"/>
    <w:rsid w:val="009A1CAE"/>
    <w:rsid w:val="009A4BB4"/>
    <w:rsid w:val="009A5799"/>
    <w:rsid w:val="009A691D"/>
    <w:rsid w:val="009A75AC"/>
    <w:rsid w:val="009B34C6"/>
    <w:rsid w:val="009B5C62"/>
    <w:rsid w:val="009B7CC5"/>
    <w:rsid w:val="009C21D1"/>
    <w:rsid w:val="009C74A3"/>
    <w:rsid w:val="009C7C0C"/>
    <w:rsid w:val="009D07F7"/>
    <w:rsid w:val="009D0D87"/>
    <w:rsid w:val="009E755F"/>
    <w:rsid w:val="009F6CE0"/>
    <w:rsid w:val="00A004E1"/>
    <w:rsid w:val="00A0056F"/>
    <w:rsid w:val="00A22387"/>
    <w:rsid w:val="00A24A7E"/>
    <w:rsid w:val="00A3061F"/>
    <w:rsid w:val="00A32164"/>
    <w:rsid w:val="00A32B09"/>
    <w:rsid w:val="00A41B06"/>
    <w:rsid w:val="00A53DD7"/>
    <w:rsid w:val="00A72377"/>
    <w:rsid w:val="00A84BC6"/>
    <w:rsid w:val="00A872D5"/>
    <w:rsid w:val="00A87FEA"/>
    <w:rsid w:val="00A91870"/>
    <w:rsid w:val="00AA0FAF"/>
    <w:rsid w:val="00AB3E56"/>
    <w:rsid w:val="00AB5A14"/>
    <w:rsid w:val="00AB6A83"/>
    <w:rsid w:val="00AC4D3B"/>
    <w:rsid w:val="00AC5158"/>
    <w:rsid w:val="00AC7B8F"/>
    <w:rsid w:val="00AD64AA"/>
    <w:rsid w:val="00AE3807"/>
    <w:rsid w:val="00AF5C13"/>
    <w:rsid w:val="00AF5D3B"/>
    <w:rsid w:val="00AF6286"/>
    <w:rsid w:val="00AF7543"/>
    <w:rsid w:val="00B003F2"/>
    <w:rsid w:val="00B03629"/>
    <w:rsid w:val="00B0685F"/>
    <w:rsid w:val="00B072CE"/>
    <w:rsid w:val="00B076E6"/>
    <w:rsid w:val="00B102B8"/>
    <w:rsid w:val="00B14319"/>
    <w:rsid w:val="00B34953"/>
    <w:rsid w:val="00B42276"/>
    <w:rsid w:val="00B46097"/>
    <w:rsid w:val="00B55D4A"/>
    <w:rsid w:val="00B57617"/>
    <w:rsid w:val="00B65A23"/>
    <w:rsid w:val="00B67489"/>
    <w:rsid w:val="00B723C2"/>
    <w:rsid w:val="00B72865"/>
    <w:rsid w:val="00B760B0"/>
    <w:rsid w:val="00B81DA0"/>
    <w:rsid w:val="00B86199"/>
    <w:rsid w:val="00B86D95"/>
    <w:rsid w:val="00B91099"/>
    <w:rsid w:val="00B95160"/>
    <w:rsid w:val="00BA4EBA"/>
    <w:rsid w:val="00BA5FFB"/>
    <w:rsid w:val="00BA67F0"/>
    <w:rsid w:val="00BA68D0"/>
    <w:rsid w:val="00BB0D77"/>
    <w:rsid w:val="00BB66BE"/>
    <w:rsid w:val="00BC2E6A"/>
    <w:rsid w:val="00BC72E5"/>
    <w:rsid w:val="00BC7922"/>
    <w:rsid w:val="00BD3B5C"/>
    <w:rsid w:val="00BD62EF"/>
    <w:rsid w:val="00BE0B29"/>
    <w:rsid w:val="00BF7804"/>
    <w:rsid w:val="00C0102F"/>
    <w:rsid w:val="00C16F54"/>
    <w:rsid w:val="00C2239E"/>
    <w:rsid w:val="00C24B95"/>
    <w:rsid w:val="00C26043"/>
    <w:rsid w:val="00C27DDA"/>
    <w:rsid w:val="00C405E3"/>
    <w:rsid w:val="00C469A9"/>
    <w:rsid w:val="00C47D4E"/>
    <w:rsid w:val="00C504F2"/>
    <w:rsid w:val="00C50B85"/>
    <w:rsid w:val="00C535CD"/>
    <w:rsid w:val="00C723A3"/>
    <w:rsid w:val="00C74002"/>
    <w:rsid w:val="00C8271E"/>
    <w:rsid w:val="00C91129"/>
    <w:rsid w:val="00C94C0C"/>
    <w:rsid w:val="00C96D8E"/>
    <w:rsid w:val="00CA42A5"/>
    <w:rsid w:val="00CA4E4E"/>
    <w:rsid w:val="00CA785B"/>
    <w:rsid w:val="00CB5905"/>
    <w:rsid w:val="00CD3563"/>
    <w:rsid w:val="00CD357C"/>
    <w:rsid w:val="00CD499B"/>
    <w:rsid w:val="00CF1201"/>
    <w:rsid w:val="00CF389D"/>
    <w:rsid w:val="00CF68CE"/>
    <w:rsid w:val="00D014DD"/>
    <w:rsid w:val="00D0395E"/>
    <w:rsid w:val="00D06D1F"/>
    <w:rsid w:val="00D1466A"/>
    <w:rsid w:val="00D25EB2"/>
    <w:rsid w:val="00D30357"/>
    <w:rsid w:val="00D349E9"/>
    <w:rsid w:val="00D358EB"/>
    <w:rsid w:val="00D36386"/>
    <w:rsid w:val="00D37DAC"/>
    <w:rsid w:val="00D41B58"/>
    <w:rsid w:val="00D510B4"/>
    <w:rsid w:val="00D51626"/>
    <w:rsid w:val="00D57360"/>
    <w:rsid w:val="00D76C3E"/>
    <w:rsid w:val="00D77CD9"/>
    <w:rsid w:val="00D77D9C"/>
    <w:rsid w:val="00D8258E"/>
    <w:rsid w:val="00D82C62"/>
    <w:rsid w:val="00D87A07"/>
    <w:rsid w:val="00D94BAA"/>
    <w:rsid w:val="00DA34F8"/>
    <w:rsid w:val="00DA55B7"/>
    <w:rsid w:val="00DD5EAB"/>
    <w:rsid w:val="00DD73F6"/>
    <w:rsid w:val="00DE3BD5"/>
    <w:rsid w:val="00DE4C0C"/>
    <w:rsid w:val="00DE5505"/>
    <w:rsid w:val="00DF0B22"/>
    <w:rsid w:val="00DF4082"/>
    <w:rsid w:val="00E00C4B"/>
    <w:rsid w:val="00E02AA6"/>
    <w:rsid w:val="00E2664A"/>
    <w:rsid w:val="00E3025B"/>
    <w:rsid w:val="00E32996"/>
    <w:rsid w:val="00E43163"/>
    <w:rsid w:val="00E46984"/>
    <w:rsid w:val="00E640B6"/>
    <w:rsid w:val="00E66E11"/>
    <w:rsid w:val="00E67C98"/>
    <w:rsid w:val="00E7296B"/>
    <w:rsid w:val="00E730D0"/>
    <w:rsid w:val="00E74711"/>
    <w:rsid w:val="00E770CC"/>
    <w:rsid w:val="00E83732"/>
    <w:rsid w:val="00E91379"/>
    <w:rsid w:val="00E93884"/>
    <w:rsid w:val="00EA1810"/>
    <w:rsid w:val="00EA1E46"/>
    <w:rsid w:val="00EA1E5F"/>
    <w:rsid w:val="00EB578A"/>
    <w:rsid w:val="00EC5CDD"/>
    <w:rsid w:val="00EC7203"/>
    <w:rsid w:val="00ED0E64"/>
    <w:rsid w:val="00ED12D9"/>
    <w:rsid w:val="00EE1016"/>
    <w:rsid w:val="00EE5C57"/>
    <w:rsid w:val="00EE771B"/>
    <w:rsid w:val="00EF06DF"/>
    <w:rsid w:val="00F0178E"/>
    <w:rsid w:val="00F10168"/>
    <w:rsid w:val="00F1032C"/>
    <w:rsid w:val="00F15AB2"/>
    <w:rsid w:val="00F17947"/>
    <w:rsid w:val="00F30C06"/>
    <w:rsid w:val="00F312D1"/>
    <w:rsid w:val="00F3774D"/>
    <w:rsid w:val="00F4046B"/>
    <w:rsid w:val="00F579E4"/>
    <w:rsid w:val="00F61F5B"/>
    <w:rsid w:val="00F6454B"/>
    <w:rsid w:val="00F720DC"/>
    <w:rsid w:val="00F76BF3"/>
    <w:rsid w:val="00F81959"/>
    <w:rsid w:val="00F81D16"/>
    <w:rsid w:val="00F853AC"/>
    <w:rsid w:val="00F8632C"/>
    <w:rsid w:val="00FA377E"/>
    <w:rsid w:val="00FB0E39"/>
    <w:rsid w:val="00FC7EAF"/>
    <w:rsid w:val="00FC7F63"/>
    <w:rsid w:val="00FD04D1"/>
    <w:rsid w:val="00FD4132"/>
    <w:rsid w:val="00FD457E"/>
    <w:rsid w:val="00FD665C"/>
    <w:rsid w:val="00FD7FD8"/>
    <w:rsid w:val="00FE0D11"/>
    <w:rsid w:val="00FE170F"/>
    <w:rsid w:val="00FE3D65"/>
    <w:rsid w:val="00FF52D3"/>
    <w:rsid w:val="01C30FD8"/>
    <w:rsid w:val="0454332E"/>
    <w:rsid w:val="07632E46"/>
    <w:rsid w:val="079467FF"/>
    <w:rsid w:val="0B7E024F"/>
    <w:rsid w:val="107C7F7E"/>
    <w:rsid w:val="129B16E6"/>
    <w:rsid w:val="166B0D7D"/>
    <w:rsid w:val="1BFC2AB5"/>
    <w:rsid w:val="1DE1235A"/>
    <w:rsid w:val="267D009C"/>
    <w:rsid w:val="2A6A5BE0"/>
    <w:rsid w:val="2DF614C1"/>
    <w:rsid w:val="335F00B6"/>
    <w:rsid w:val="355F5314"/>
    <w:rsid w:val="37532A4C"/>
    <w:rsid w:val="3B00334C"/>
    <w:rsid w:val="3D894D9C"/>
    <w:rsid w:val="3DBE4F7A"/>
    <w:rsid w:val="3E075AF1"/>
    <w:rsid w:val="41112214"/>
    <w:rsid w:val="42E12896"/>
    <w:rsid w:val="44084CED"/>
    <w:rsid w:val="46E12E42"/>
    <w:rsid w:val="499F4950"/>
    <w:rsid w:val="4AF62113"/>
    <w:rsid w:val="57FD71BE"/>
    <w:rsid w:val="58B30FD7"/>
    <w:rsid w:val="5C523C82"/>
    <w:rsid w:val="5E8A3060"/>
    <w:rsid w:val="611420E0"/>
    <w:rsid w:val="61774699"/>
    <w:rsid w:val="63A74A53"/>
    <w:rsid w:val="670C7464"/>
    <w:rsid w:val="6A320196"/>
    <w:rsid w:val="706C48B5"/>
    <w:rsid w:val="722F382C"/>
    <w:rsid w:val="753C5795"/>
    <w:rsid w:val="761620F6"/>
    <w:rsid w:val="796954AD"/>
    <w:rsid w:val="7DE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E0ACD-0630-403B-A003-F67AA90A0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CUC</Company>
  <Pages>1</Pages>
  <Words>153</Words>
  <Characters>873</Characters>
  <Lines>7</Lines>
  <Paragraphs>2</Paragraphs>
  <TotalTime>4</TotalTime>
  <ScaleCrop>false</ScaleCrop>
  <LinksUpToDate>false</LinksUpToDate>
  <CharactersWithSpaces>1024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2014-06-09T02:52:00Z</dcterms:created>
  <dc:creator>孙飞</dc:creator>
  <cp:lastModifiedBy>  Leonie</cp:lastModifiedBy>
  <cp:lastPrinted>2014-06-12T02:00:00Z</cp:lastPrinted>
  <dcterms:modified xsi:type="dcterms:W3CDTF">2021-11-19T05:11:15Z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9774B3612C684DEBB03539535EF9E2D2</vt:lpwstr>
  </property>
</Properties>
</file>